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0001310306</w:t>
            </w:r>
          </w:p>
        </w:tc>
        <w:tc>
          <w:tcPr>
            <w:tcW w:w="3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835"/>
        </w:trPr>
        <w:tc>
          <w:tcPr>
            <w:tcW w:w="70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20" w:type="dxa"/>
            <w:vAlign w:val="bottom"/>
          </w:tcPr>
          <w:p>
            <w:pPr>
              <w:spacing w:after="0"/>
              <w:rPr>
                <w:sz w:val="24"/>
                <w:szCs w:val="24"/>
                <w:color w:val="auto"/>
              </w:rPr>
            </w:pPr>
          </w:p>
        </w:tc>
        <w:tc>
          <w:tcPr>
            <w:tcW w:w="328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electroCore,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20" w:type="dxa"/>
            <w:vAlign w:val="bottom"/>
          </w:tcPr>
          <w:p>
            <w:pPr>
              <w:spacing w:after="0"/>
              <w:rPr>
                <w:sz w:val="24"/>
                <w:szCs w:val="24"/>
                <w:color w:val="auto"/>
              </w:rPr>
            </w:pPr>
          </w:p>
        </w:tc>
        <w:tc>
          <w:tcPr>
            <w:tcW w:w="328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001-38538</w:t>
            </w:r>
          </w:p>
        </w:tc>
      </w:tr>
      <w:tr>
        <w:trPr>
          <w:trHeight w:val="258"/>
        </w:trPr>
        <w:tc>
          <w:tcPr>
            <w:tcW w:w="300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328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200 FORGE WAY</w:t>
            </w:r>
          </w:p>
        </w:tc>
      </w:tr>
      <w:tr>
        <w:trPr>
          <w:trHeight w:val="243"/>
        </w:trPr>
        <w:tc>
          <w:tcPr>
            <w:tcW w:w="30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28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SUITE 205</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20" w:type="dxa"/>
            <w:vAlign w:val="bottom"/>
          </w:tcPr>
          <w:p>
            <w:pPr>
              <w:spacing w:after="0"/>
              <w:rPr>
                <w:sz w:val="21"/>
                <w:szCs w:val="21"/>
                <w:color w:val="auto"/>
              </w:rPr>
            </w:pPr>
          </w:p>
        </w:tc>
        <w:tc>
          <w:tcPr>
            <w:tcW w:w="328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ROCKAWAY</w:t>
            </w:r>
          </w:p>
        </w:tc>
      </w:tr>
      <w:tr>
        <w:trPr>
          <w:trHeight w:val="243"/>
        </w:trPr>
        <w:tc>
          <w:tcPr>
            <w:tcW w:w="30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28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NEW JERSEY</w:t>
            </w:r>
          </w:p>
        </w:tc>
      </w:tr>
      <w:tr>
        <w:trPr>
          <w:trHeight w:val="282"/>
        </w:trPr>
        <w:tc>
          <w:tcPr>
            <w:tcW w:w="30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28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07866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20" w:type="dxa"/>
            <w:vAlign w:val="bottom"/>
          </w:tcPr>
          <w:p>
            <w:pPr>
              <w:spacing w:after="0"/>
              <w:rPr>
                <w:sz w:val="24"/>
                <w:szCs w:val="24"/>
                <w:color w:val="auto"/>
              </w:rPr>
            </w:pPr>
          </w:p>
        </w:tc>
        <w:tc>
          <w:tcPr>
            <w:tcW w:w="328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973-290-0097</w:t>
            </w:r>
          </w:p>
        </w:tc>
      </w:tr>
      <w:tr>
        <w:trPr>
          <w:trHeight w:val="297"/>
        </w:trPr>
        <w:tc>
          <w:tcPr>
            <w:tcW w:w="70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80" w:type="dxa"/>
            <w:vAlign w:val="bottom"/>
          </w:tcPr>
          <w:p>
            <w:pPr>
              <w:ind w:left="1260"/>
              <w:spacing w:after="0"/>
              <w:rPr>
                <w:sz w:val="20"/>
                <w:szCs w:val="20"/>
                <w:color w:val="auto"/>
              </w:rPr>
            </w:pPr>
            <w:r>
              <w:rPr>
                <w:rFonts w:ascii="Times New Roman" w:cs="Times New Roman" w:eastAsia="Times New Roman" w:hAnsi="Times New Roman"/>
                <w:sz w:val="22"/>
                <w:szCs w:val="22"/>
                <w:color w:val="auto"/>
                <w:w w:val="95"/>
              </w:rPr>
              <w:t>PATTON THOMAS 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85000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615658.00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8295707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6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2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2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244"/>
        </w:trPr>
        <w:tc>
          <w:tcPr>
            <w:tcW w:w="1140" w:type="dxa"/>
            <w:vAlign w:val="bottom"/>
          </w:tcPr>
          <w:p>
            <w:pPr>
              <w:spacing w:after="0"/>
              <w:rPr>
                <w:sz w:val="21"/>
                <w:szCs w:val="21"/>
                <w:color w:val="auto"/>
              </w:rPr>
            </w:pPr>
          </w:p>
        </w:tc>
        <w:tc>
          <w:tcPr>
            <w:tcW w:w="2960" w:type="dxa"/>
            <w:vAlign w:val="bottom"/>
          </w:tcPr>
          <w:p>
            <w:pPr>
              <w:ind w:left="1360"/>
              <w:spacing w:after="0" w:line="244" w:lineRule="exact"/>
              <w:rPr>
                <w:sz w:val="20"/>
                <w:szCs w:val="20"/>
                <w:color w:val="auto"/>
              </w:rPr>
            </w:pPr>
            <w:r>
              <w:rPr>
                <w:rFonts w:ascii="Times New Roman" w:cs="Times New Roman" w:eastAsia="Times New Roman" w:hAnsi="Times New Roman"/>
                <w:sz w:val="22"/>
                <w:szCs w:val="22"/>
                <w:color w:val="auto"/>
              </w:rPr>
              <w:t>Payment for</w:t>
            </w:r>
          </w:p>
        </w:tc>
        <w:tc>
          <w:tcPr>
            <w:tcW w:w="14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60" w:type="dxa"/>
            <w:vAlign w:val="bottom"/>
          </w:tcPr>
          <w:p>
            <w:pPr>
              <w:ind w:left="320"/>
              <w:spacing w:after="0" w:line="323" w:lineRule="exact"/>
              <w:rPr>
                <w:sz w:val="20"/>
                <w:szCs w:val="20"/>
                <w:color w:val="auto"/>
              </w:rPr>
            </w:pPr>
            <w:r>
              <w:rPr>
                <w:rFonts w:ascii="Times New Roman" w:cs="Times New Roman" w:eastAsia="Times New Roman" w:hAnsi="Times New Roman"/>
                <w:sz w:val="37"/>
                <w:szCs w:val="37"/>
                <w:color w:val="auto"/>
                <w:vertAlign w:val="superscript"/>
              </w:rPr>
              <w:t>04/02/2021</w:t>
            </w:r>
            <w:r>
              <w:rPr>
                <w:rFonts w:ascii="Times New Roman" w:cs="Times New Roman" w:eastAsia="Times New Roman" w:hAnsi="Times New Roman"/>
                <w:sz w:val="19"/>
                <w:szCs w:val="19"/>
                <w:color w:val="auto"/>
              </w:rPr>
              <w:t xml:space="preserve"> services rendered</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3333</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04/02/2021 Compensation</w:t>
            </w:r>
          </w:p>
        </w:tc>
      </w:tr>
      <w:tr>
        <w:trPr>
          <w:trHeight w:val="216"/>
        </w:trPr>
        <w:tc>
          <w:tcPr>
            <w:tcW w:w="1140" w:type="dxa"/>
            <w:vAlign w:val="bottom"/>
          </w:tcPr>
          <w:p>
            <w:pPr>
              <w:spacing w:after="0"/>
              <w:rPr>
                <w:sz w:val="18"/>
                <w:szCs w:val="18"/>
                <w:color w:val="auto"/>
              </w:rPr>
            </w:pPr>
          </w:p>
        </w:tc>
        <w:tc>
          <w:tcPr>
            <w:tcW w:w="2960" w:type="dxa"/>
            <w:vAlign w:val="bottom"/>
          </w:tcPr>
          <w:p>
            <w:pPr>
              <w:ind w:left="1360"/>
              <w:spacing w:after="0" w:line="217" w:lineRule="exact"/>
              <w:rPr>
                <w:sz w:val="20"/>
                <w:szCs w:val="20"/>
                <w:color w:val="auto"/>
              </w:rPr>
            </w:pPr>
            <w:r>
              <w:rPr>
                <w:rFonts w:ascii="Times New Roman" w:cs="Times New Roman" w:eastAsia="Times New Roman" w:hAnsi="Times New Roman"/>
                <w:sz w:val="22"/>
                <w:szCs w:val="22"/>
                <w:color w:val="auto"/>
              </w:rPr>
              <w:t>Payment for</w:t>
            </w:r>
          </w:p>
        </w:tc>
        <w:tc>
          <w:tcPr>
            <w:tcW w:w="14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60" w:type="dxa"/>
            <w:vAlign w:val="bottom"/>
          </w:tcPr>
          <w:p>
            <w:pPr>
              <w:ind w:left="320"/>
              <w:spacing w:after="0" w:line="323" w:lineRule="exact"/>
              <w:rPr>
                <w:sz w:val="20"/>
                <w:szCs w:val="20"/>
                <w:color w:val="auto"/>
              </w:rPr>
            </w:pPr>
            <w:r>
              <w:rPr>
                <w:rFonts w:ascii="Times New Roman" w:cs="Times New Roman" w:eastAsia="Times New Roman" w:hAnsi="Times New Roman"/>
                <w:sz w:val="37"/>
                <w:szCs w:val="37"/>
                <w:color w:val="auto"/>
                <w:vertAlign w:val="superscript"/>
              </w:rPr>
              <w:t>04/02/2022</w:t>
            </w:r>
            <w:r>
              <w:rPr>
                <w:rFonts w:ascii="Times New Roman" w:cs="Times New Roman" w:eastAsia="Times New Roman" w:hAnsi="Times New Roman"/>
                <w:sz w:val="19"/>
                <w:szCs w:val="19"/>
                <w:color w:val="auto"/>
              </w:rPr>
              <w:t xml:space="preserve"> services rendered</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3333</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04/02/2022 Compensation</w:t>
            </w:r>
          </w:p>
        </w:tc>
      </w:tr>
      <w:tr>
        <w:trPr>
          <w:trHeight w:val="216"/>
        </w:trPr>
        <w:tc>
          <w:tcPr>
            <w:tcW w:w="1140" w:type="dxa"/>
            <w:vAlign w:val="bottom"/>
          </w:tcPr>
          <w:p>
            <w:pPr>
              <w:spacing w:after="0"/>
              <w:rPr>
                <w:sz w:val="18"/>
                <w:szCs w:val="18"/>
                <w:color w:val="auto"/>
              </w:rPr>
            </w:pPr>
          </w:p>
        </w:tc>
        <w:tc>
          <w:tcPr>
            <w:tcW w:w="2960" w:type="dxa"/>
            <w:vAlign w:val="bottom"/>
          </w:tcPr>
          <w:p>
            <w:pPr>
              <w:ind w:left="1360"/>
              <w:spacing w:after="0" w:line="217" w:lineRule="exact"/>
              <w:rPr>
                <w:sz w:val="20"/>
                <w:szCs w:val="20"/>
                <w:color w:val="auto"/>
              </w:rPr>
            </w:pPr>
            <w:r>
              <w:rPr>
                <w:rFonts w:ascii="Times New Roman" w:cs="Times New Roman" w:eastAsia="Times New Roman" w:hAnsi="Times New Roman"/>
                <w:sz w:val="22"/>
                <w:szCs w:val="22"/>
                <w:color w:val="auto"/>
              </w:rPr>
              <w:t>Payment for</w:t>
            </w:r>
          </w:p>
        </w:tc>
        <w:tc>
          <w:tcPr>
            <w:tcW w:w="14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60" w:type="dxa"/>
            <w:vAlign w:val="bottom"/>
          </w:tcPr>
          <w:p>
            <w:pPr>
              <w:ind w:left="320"/>
              <w:spacing w:after="0" w:line="323" w:lineRule="exact"/>
              <w:rPr>
                <w:sz w:val="20"/>
                <w:szCs w:val="20"/>
                <w:color w:val="auto"/>
              </w:rPr>
            </w:pPr>
            <w:r>
              <w:rPr>
                <w:rFonts w:ascii="Times New Roman" w:cs="Times New Roman" w:eastAsia="Times New Roman" w:hAnsi="Times New Roman"/>
                <w:sz w:val="37"/>
                <w:szCs w:val="37"/>
                <w:color w:val="auto"/>
                <w:vertAlign w:val="superscript"/>
              </w:rPr>
              <w:t>04/03/2023</w:t>
            </w:r>
            <w:r>
              <w:rPr>
                <w:rFonts w:ascii="Times New Roman" w:cs="Times New Roman" w:eastAsia="Times New Roman" w:hAnsi="Times New Roman"/>
                <w:sz w:val="19"/>
                <w:szCs w:val="19"/>
                <w:color w:val="auto"/>
              </w:rPr>
              <w:t xml:space="preserve"> services rendered</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3333</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04/03/2023 Compensation</w:t>
            </w:r>
          </w:p>
        </w:tc>
      </w:tr>
      <w:tr>
        <w:trPr>
          <w:trHeight w:val="216"/>
        </w:trPr>
        <w:tc>
          <w:tcPr>
            <w:tcW w:w="1140" w:type="dxa"/>
            <w:vAlign w:val="bottom"/>
          </w:tcPr>
          <w:p>
            <w:pPr>
              <w:spacing w:after="0"/>
              <w:rPr>
                <w:sz w:val="18"/>
                <w:szCs w:val="18"/>
                <w:color w:val="auto"/>
              </w:rPr>
            </w:pPr>
          </w:p>
        </w:tc>
        <w:tc>
          <w:tcPr>
            <w:tcW w:w="2960" w:type="dxa"/>
            <w:vAlign w:val="bottom"/>
          </w:tcPr>
          <w:p>
            <w:pPr>
              <w:ind w:left="1360"/>
              <w:spacing w:after="0" w:line="217" w:lineRule="exact"/>
              <w:rPr>
                <w:sz w:val="20"/>
                <w:szCs w:val="20"/>
                <w:color w:val="auto"/>
              </w:rPr>
            </w:pPr>
            <w:r>
              <w:rPr>
                <w:rFonts w:ascii="Times New Roman" w:cs="Times New Roman" w:eastAsia="Times New Roman" w:hAnsi="Times New Roman"/>
                <w:sz w:val="22"/>
                <w:szCs w:val="22"/>
                <w:color w:val="auto"/>
              </w:rPr>
              <w:t>Payment for</w:t>
            </w:r>
          </w:p>
        </w:tc>
        <w:tc>
          <w:tcPr>
            <w:tcW w:w="14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60" w:type="dxa"/>
            <w:vAlign w:val="bottom"/>
          </w:tcPr>
          <w:p>
            <w:pPr>
              <w:ind w:left="320"/>
              <w:spacing w:after="0" w:line="323" w:lineRule="exact"/>
              <w:rPr>
                <w:sz w:val="20"/>
                <w:szCs w:val="20"/>
                <w:color w:val="auto"/>
              </w:rPr>
            </w:pPr>
            <w:r>
              <w:rPr>
                <w:rFonts w:ascii="Times New Roman" w:cs="Times New Roman" w:eastAsia="Times New Roman" w:hAnsi="Times New Roman"/>
                <w:sz w:val="37"/>
                <w:szCs w:val="37"/>
                <w:color w:val="auto"/>
                <w:vertAlign w:val="superscript"/>
              </w:rPr>
              <w:t>06/11/2022</w:t>
            </w:r>
            <w:r>
              <w:rPr>
                <w:rFonts w:ascii="Times New Roman" w:cs="Times New Roman" w:eastAsia="Times New Roman" w:hAnsi="Times New Roman"/>
                <w:sz w:val="19"/>
                <w:szCs w:val="19"/>
                <w:color w:val="auto"/>
              </w:rPr>
              <w:t xml:space="preserve"> services rendered</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2967</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06/11/2022 Compensation</w:t>
            </w:r>
          </w:p>
        </w:tc>
      </w:tr>
      <w:tr>
        <w:trPr>
          <w:trHeight w:val="216"/>
        </w:trPr>
        <w:tc>
          <w:tcPr>
            <w:tcW w:w="1140" w:type="dxa"/>
            <w:vAlign w:val="bottom"/>
          </w:tcPr>
          <w:p>
            <w:pPr>
              <w:spacing w:after="0"/>
              <w:rPr>
                <w:sz w:val="18"/>
                <w:szCs w:val="18"/>
                <w:color w:val="auto"/>
              </w:rPr>
            </w:pPr>
          </w:p>
        </w:tc>
        <w:tc>
          <w:tcPr>
            <w:tcW w:w="2960" w:type="dxa"/>
            <w:vAlign w:val="bottom"/>
          </w:tcPr>
          <w:p>
            <w:pPr>
              <w:ind w:left="1360"/>
              <w:spacing w:after="0" w:line="217" w:lineRule="exact"/>
              <w:rPr>
                <w:sz w:val="20"/>
                <w:szCs w:val="20"/>
                <w:color w:val="auto"/>
              </w:rPr>
            </w:pPr>
            <w:r>
              <w:rPr>
                <w:rFonts w:ascii="Times New Roman" w:cs="Times New Roman" w:eastAsia="Times New Roman" w:hAnsi="Times New Roman"/>
                <w:sz w:val="22"/>
                <w:szCs w:val="22"/>
                <w:color w:val="auto"/>
              </w:rPr>
              <w:t>Payment for</w:t>
            </w:r>
          </w:p>
        </w:tc>
        <w:tc>
          <w:tcPr>
            <w:tcW w:w="14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60" w:type="dxa"/>
            <w:vAlign w:val="bottom"/>
          </w:tcPr>
          <w:p>
            <w:pPr>
              <w:ind w:left="320"/>
              <w:spacing w:after="0"/>
              <w:rPr>
                <w:sz w:val="20"/>
                <w:szCs w:val="20"/>
                <w:color w:val="auto"/>
              </w:rPr>
            </w:pPr>
            <w:r>
              <w:rPr>
                <w:rFonts w:ascii="Times New Roman" w:cs="Times New Roman" w:eastAsia="Times New Roman" w:hAnsi="Times New Roman"/>
                <w:sz w:val="43"/>
                <w:szCs w:val="43"/>
                <w:color w:val="auto"/>
                <w:w w:val="90"/>
                <w:vertAlign w:val="superscript"/>
              </w:rPr>
              <w:t>05/16/2026</w:t>
            </w:r>
            <w:r>
              <w:rPr>
                <w:rFonts w:ascii="Times New Roman" w:cs="Times New Roman" w:eastAsia="Times New Roman" w:hAnsi="Times New Roman"/>
                <w:sz w:val="22"/>
                <w:szCs w:val="22"/>
                <w:color w:val="auto"/>
                <w:w w:val="90"/>
              </w:rPr>
              <w:t xml:space="preserve"> services rendered</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72034</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05/16/2026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-1767840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-1424940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-1082040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-739140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-396240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05/27/2026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1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Ariadna Gonzalez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PATTON THOMAS M</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2026-05-27T12:38:32Z</dcterms:created>
  <dcterms:modified xsi:type="dcterms:W3CDTF">2026-05-27T12:38:32Z</dcterms:modified>
</cp:coreProperties>
</file>